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11" w:rsidRDefault="004E0F11" w:rsidP="003D7449">
      <w:pPr>
        <w:spacing w:line="720" w:lineRule="auto"/>
        <w:jc w:val="center"/>
        <w:rPr>
          <w:b/>
          <w:sz w:val="28"/>
          <w:szCs w:val="28"/>
        </w:rPr>
      </w:pPr>
      <w:r w:rsidRPr="004E0F11">
        <w:rPr>
          <w:b/>
          <w:sz w:val="28"/>
          <w:szCs w:val="28"/>
        </w:rPr>
        <w:t>The Big Three</w:t>
      </w:r>
    </w:p>
    <w:p w:rsidR="004E0F11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 What is a bundle of axonal fibers with similar connections?</w:t>
      </w:r>
    </w:p>
    <w:p w:rsidR="00D870B8" w:rsidRDefault="003D7449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 w:rsidRPr="00D870B8">
        <w:rPr>
          <w:sz w:val="24"/>
          <w:szCs w:val="24"/>
        </w:rPr>
        <w:t>Long, ascending fibers from sc to brainstem, cerebellum, or thalamus</w:t>
      </w:r>
      <w:r w:rsidR="00D870B8">
        <w:rPr>
          <w:sz w:val="24"/>
          <w:szCs w:val="24"/>
        </w:rPr>
        <w:t xml:space="preserve"> are:</w:t>
      </w:r>
    </w:p>
    <w:p w:rsidR="00000000" w:rsidRPr="00D870B8" w:rsidRDefault="003D7449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 w:rsidRPr="00D870B8">
        <w:rPr>
          <w:sz w:val="24"/>
          <w:szCs w:val="24"/>
        </w:rPr>
        <w:t>Long, descending fiber</w:t>
      </w:r>
      <w:r w:rsidR="00D870B8">
        <w:rPr>
          <w:sz w:val="24"/>
          <w:szCs w:val="24"/>
        </w:rPr>
        <w:t>s from cortex or brainstem to spinal cord are: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Intersegmental</w:t>
      </w:r>
      <w:proofErr w:type="spellEnd"/>
      <w:r>
        <w:rPr>
          <w:sz w:val="24"/>
          <w:szCs w:val="24"/>
        </w:rPr>
        <w:t xml:space="preserve"> fibers within the spinal cord are: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A division of spinal cord white matter consisting of fascicule/ tracts is a: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What are three </w:t>
      </w:r>
      <w:proofErr w:type="spellStart"/>
      <w:r>
        <w:rPr>
          <w:sz w:val="24"/>
          <w:szCs w:val="24"/>
        </w:rPr>
        <w:t>faniculi</w:t>
      </w:r>
      <w:proofErr w:type="spellEnd"/>
      <w:r>
        <w:rPr>
          <w:sz w:val="24"/>
          <w:szCs w:val="24"/>
        </w:rPr>
        <w:t xml:space="preserve"> in the spinal cord?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What are two </w:t>
      </w:r>
      <w:proofErr w:type="spellStart"/>
      <w:r>
        <w:rPr>
          <w:sz w:val="24"/>
          <w:szCs w:val="24"/>
        </w:rPr>
        <w:t>fasciculi</w:t>
      </w:r>
      <w:proofErr w:type="spellEnd"/>
      <w:r>
        <w:rPr>
          <w:sz w:val="24"/>
          <w:szCs w:val="24"/>
        </w:rPr>
        <w:t xml:space="preserve"> found in the dorsal column?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What is included in the sensory/ afferent information that is processed in the brain?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What sensory info does the fasciculus </w:t>
      </w:r>
      <w:proofErr w:type="spellStart"/>
      <w:r>
        <w:rPr>
          <w:sz w:val="24"/>
          <w:szCs w:val="24"/>
        </w:rPr>
        <w:t>gracilis</w:t>
      </w:r>
      <w:proofErr w:type="spellEnd"/>
      <w:r>
        <w:rPr>
          <w:sz w:val="24"/>
          <w:szCs w:val="24"/>
        </w:rPr>
        <w:t xml:space="preserve"> account for? (area of body)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Is it located medially or laterally?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Where does it run?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What sensory info does the fasciculus </w:t>
      </w:r>
      <w:proofErr w:type="spellStart"/>
      <w:r>
        <w:rPr>
          <w:sz w:val="24"/>
          <w:szCs w:val="24"/>
        </w:rPr>
        <w:t>cuneatus</w:t>
      </w:r>
      <w:proofErr w:type="spellEnd"/>
      <w:r>
        <w:rPr>
          <w:sz w:val="24"/>
          <w:szCs w:val="24"/>
        </w:rPr>
        <w:t xml:space="preserve"> account for?  (area of body)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Is it located medially or laterally?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Where does it run?</w:t>
      </w:r>
    </w:p>
    <w:p w:rsidR="00D870B8" w:rsidRDefault="00D870B8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Medial </w:t>
      </w:r>
      <w:proofErr w:type="spellStart"/>
      <w:r>
        <w:rPr>
          <w:sz w:val="24"/>
          <w:szCs w:val="24"/>
        </w:rPr>
        <w:t>Lemniscus</w:t>
      </w:r>
      <w:proofErr w:type="spellEnd"/>
      <w:r>
        <w:rPr>
          <w:sz w:val="24"/>
          <w:szCs w:val="24"/>
        </w:rPr>
        <w:t xml:space="preserve"> Pathway:</w:t>
      </w:r>
    </w:p>
    <w:p w:rsidR="00D870B8" w:rsidRDefault="0060453F" w:rsidP="003D7449">
      <w:pPr>
        <w:pStyle w:val="ListParagraph"/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 </w:t>
      </w:r>
      <w:proofErr w:type="gramStart"/>
      <w:r>
        <w:rPr>
          <w:sz w:val="24"/>
          <w:szCs w:val="24"/>
        </w:rPr>
        <w:t>fibers</w:t>
      </w:r>
      <w:proofErr w:type="gramEnd"/>
      <w:r>
        <w:rPr>
          <w:sz w:val="24"/>
          <w:szCs w:val="24"/>
        </w:rPr>
        <w:t xml:space="preserve"> from the __________________ ent</w:t>
      </w:r>
      <w:r w:rsidR="00713285">
        <w:rPr>
          <w:sz w:val="24"/>
          <w:szCs w:val="24"/>
        </w:rPr>
        <w:t xml:space="preserve">er dorsal root </w:t>
      </w:r>
      <w:r>
        <w:rPr>
          <w:sz w:val="24"/>
          <w:szCs w:val="24"/>
        </w:rPr>
        <w:t>MEDIALLY and join either the __________________________ or the __________________________.  Ascend as ______________________ to the medulla, but once they cross the medulla at the ________________________________, becomes ___________________________ and ascends into brainstem.  Of course, synapse at the “relay station” or __________________</w:t>
      </w:r>
      <w:r w:rsidR="00713285">
        <w:rPr>
          <w:sz w:val="24"/>
          <w:szCs w:val="24"/>
        </w:rPr>
        <w:t>, ascend in the</w:t>
      </w:r>
      <w:r>
        <w:rPr>
          <w:sz w:val="24"/>
          <w:szCs w:val="24"/>
        </w:rPr>
        <w:t xml:space="preserve"> _____________________, and finally synapse at</w:t>
      </w:r>
      <w:r w:rsidR="00713285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_______________________ in the ______________________ lobe.</w:t>
      </w:r>
    </w:p>
    <w:p w:rsidR="00713285" w:rsidRDefault="00713285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laterofuniculus</w:t>
      </w:r>
      <w:proofErr w:type="spellEnd"/>
      <w:r>
        <w:rPr>
          <w:sz w:val="24"/>
          <w:szCs w:val="24"/>
        </w:rPr>
        <w:t xml:space="preserve"> contains the _________________________________ and the ______________________________________ which contains the _____________________________________.</w:t>
      </w:r>
    </w:p>
    <w:p w:rsidR="00713285" w:rsidRDefault="00CF7D0B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T</w:t>
      </w:r>
      <w:r w:rsidR="00713285">
        <w:rPr>
          <w:sz w:val="24"/>
          <w:szCs w:val="24"/>
        </w:rPr>
        <w:t>ract:</w:t>
      </w:r>
    </w:p>
    <w:p w:rsidR="00CF7D0B" w:rsidRDefault="00713285" w:rsidP="003D7449">
      <w:pPr>
        <w:pStyle w:val="ListParagraph"/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 </w:t>
      </w:r>
      <w:proofErr w:type="gramStart"/>
      <w:r>
        <w:rPr>
          <w:sz w:val="24"/>
          <w:szCs w:val="24"/>
        </w:rPr>
        <w:t>fibers</w:t>
      </w:r>
      <w:proofErr w:type="gramEnd"/>
      <w:r>
        <w:rPr>
          <w:sz w:val="24"/>
          <w:szCs w:val="24"/>
        </w:rPr>
        <w:t xml:space="preserve"> descend from the ___________________ to the _________________________. </w:t>
      </w:r>
    </w:p>
    <w:p w:rsidR="00CF7D0B" w:rsidRDefault="00CF7D0B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The 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tract accounts for 85% of ________________________________________________________________________________________________________________________________________________ and the other 15% is accounted for by ______________________________________________________________________.</w:t>
      </w:r>
    </w:p>
    <w:p w:rsidR="00CF7D0B" w:rsidRDefault="00CF7D0B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Pathway:</w:t>
      </w:r>
    </w:p>
    <w:p w:rsidR="00CF7D0B" w:rsidRDefault="00CF7D0B" w:rsidP="003D7449">
      <w:pPr>
        <w:pStyle w:val="ListParagraph"/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 </w:t>
      </w:r>
      <w:proofErr w:type="gramStart"/>
      <w:r>
        <w:rPr>
          <w:sz w:val="24"/>
          <w:szCs w:val="24"/>
        </w:rPr>
        <w:t>fibers</w:t>
      </w:r>
      <w:proofErr w:type="gramEnd"/>
      <w:r>
        <w:rPr>
          <w:sz w:val="24"/>
          <w:szCs w:val="24"/>
        </w:rPr>
        <w:t xml:space="preserve"> from the _________________________ in the _________________________ lobe descend through the ___________________________ and continue through the ____________________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___________________________.  They cross in the __________________________ (more specifically the ______________________________).  They then synapse at the _______________________________________ in the anterior horn.  </w:t>
      </w:r>
      <w:proofErr w:type="gramStart"/>
      <w:r>
        <w:rPr>
          <w:sz w:val="24"/>
          <w:szCs w:val="24"/>
        </w:rPr>
        <w:t>Efferent fibers then exit at ____________________________ and synapse at ________________________________ with skeletal muscles.</w:t>
      </w:r>
      <w:proofErr w:type="gramEnd"/>
    </w:p>
    <w:p w:rsidR="00CF7D0B" w:rsidRDefault="00CF7D0B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 T or F:  100% of the fibers in the 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tract cross in the medulla.</w:t>
      </w:r>
    </w:p>
    <w:p w:rsidR="00713285" w:rsidRDefault="00CF7D0B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 or F:  All fibers in the lateral </w:t>
      </w:r>
      <w:proofErr w:type="spellStart"/>
      <w:r>
        <w:rPr>
          <w:sz w:val="24"/>
          <w:szCs w:val="24"/>
        </w:rPr>
        <w:t>corticospinal</w:t>
      </w:r>
      <w:proofErr w:type="spellEnd"/>
      <w:r>
        <w:rPr>
          <w:sz w:val="24"/>
          <w:szCs w:val="24"/>
        </w:rPr>
        <w:t xml:space="preserve"> tract</w:t>
      </w:r>
      <w:r w:rsidR="00713285" w:rsidRPr="00CF7D0B">
        <w:rPr>
          <w:sz w:val="24"/>
          <w:szCs w:val="24"/>
        </w:rPr>
        <w:t xml:space="preserve"> </w:t>
      </w:r>
      <w:r>
        <w:rPr>
          <w:sz w:val="24"/>
          <w:szCs w:val="24"/>
        </w:rPr>
        <w:t>synapse with the alpha motor neurons before exiting at the ventral root.</w:t>
      </w:r>
    </w:p>
    <w:p w:rsidR="00CF7D0B" w:rsidRDefault="00CF7D0B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spinothalamic</w:t>
      </w:r>
      <w:proofErr w:type="spellEnd"/>
      <w:r>
        <w:rPr>
          <w:sz w:val="24"/>
          <w:szCs w:val="24"/>
        </w:rPr>
        <w:t xml:space="preserve"> tract is sensory</w:t>
      </w:r>
      <w:r w:rsidR="00295185">
        <w:rPr>
          <w:sz w:val="24"/>
          <w:szCs w:val="24"/>
        </w:rPr>
        <w:t xml:space="preserve"> or ________________, therefore the fibers (</w:t>
      </w:r>
      <w:r w:rsidR="00295185" w:rsidRPr="00295185">
        <w:rPr>
          <w:sz w:val="24"/>
          <w:szCs w:val="24"/>
          <w:u w:val="single"/>
        </w:rPr>
        <w:t>ascend or descend</w:t>
      </w:r>
      <w:r w:rsidR="00295185">
        <w:rPr>
          <w:sz w:val="24"/>
          <w:szCs w:val="24"/>
        </w:rPr>
        <w:t>)?</w:t>
      </w:r>
    </w:p>
    <w:p w:rsidR="00295185" w:rsidRDefault="00295185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spinothalamic</w:t>
      </w:r>
      <w:proofErr w:type="spellEnd"/>
      <w:r>
        <w:rPr>
          <w:sz w:val="24"/>
          <w:szCs w:val="24"/>
        </w:rPr>
        <w:t xml:space="preserve"> tract is responsible for transmitting sensory info of what three things?</w:t>
      </w:r>
    </w:p>
    <w:p w:rsidR="00295185" w:rsidRDefault="00295185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What are the four components of the </w:t>
      </w:r>
      <w:proofErr w:type="spellStart"/>
      <w:r>
        <w:rPr>
          <w:sz w:val="24"/>
          <w:szCs w:val="24"/>
        </w:rPr>
        <w:t>anterolateral</w:t>
      </w:r>
      <w:proofErr w:type="spellEnd"/>
      <w:r>
        <w:rPr>
          <w:sz w:val="24"/>
          <w:szCs w:val="24"/>
        </w:rPr>
        <w:t xml:space="preserve"> system?</w:t>
      </w:r>
    </w:p>
    <w:p w:rsidR="00295185" w:rsidRDefault="00295185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Spinothalamic</w:t>
      </w:r>
      <w:proofErr w:type="spellEnd"/>
      <w:r>
        <w:rPr>
          <w:sz w:val="24"/>
          <w:szCs w:val="24"/>
        </w:rPr>
        <w:t xml:space="preserve"> tract pathway:</w:t>
      </w:r>
    </w:p>
    <w:p w:rsidR="00295185" w:rsidRDefault="00295185" w:rsidP="003D7449">
      <w:pPr>
        <w:pStyle w:val="ListParagraph"/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____________________________ </w:t>
      </w:r>
      <w:proofErr w:type="gramStart"/>
      <w:r>
        <w:rPr>
          <w:sz w:val="24"/>
          <w:szCs w:val="24"/>
        </w:rPr>
        <w:t>fibers</w:t>
      </w:r>
      <w:proofErr w:type="gramEnd"/>
      <w:r>
        <w:rPr>
          <w:sz w:val="24"/>
          <w:szCs w:val="24"/>
        </w:rPr>
        <w:t xml:space="preserve"> from the _________________________ cross at the ______________________________, specifically the __________________________________________________.  They ascend as the </w:t>
      </w:r>
      <w:proofErr w:type="spellStart"/>
      <w:r>
        <w:rPr>
          <w:sz w:val="24"/>
          <w:szCs w:val="24"/>
        </w:rPr>
        <w:t>spinothalamic</w:t>
      </w:r>
      <w:proofErr w:type="spellEnd"/>
      <w:r>
        <w:rPr>
          <w:sz w:val="24"/>
          <w:szCs w:val="24"/>
        </w:rPr>
        <w:t xml:space="preserve"> tract in the ______________________________________________ and synapse at the _________________________________</w:t>
      </w:r>
      <w:r w:rsidR="007805AD">
        <w:rPr>
          <w:sz w:val="24"/>
          <w:szCs w:val="24"/>
        </w:rPr>
        <w:t>__________.  They then ascend through</w:t>
      </w:r>
      <w:r>
        <w:rPr>
          <w:sz w:val="24"/>
          <w:szCs w:val="24"/>
        </w:rPr>
        <w:t xml:space="preserve"> the _______</w:t>
      </w:r>
      <w:r w:rsidR="007805AD">
        <w:rPr>
          <w:sz w:val="24"/>
          <w:szCs w:val="24"/>
        </w:rPr>
        <w:t>____________________________ and finally synapse at the ____________________________________________ in the _________________ lobe.</w:t>
      </w:r>
    </w:p>
    <w:p w:rsidR="007805AD" w:rsidRDefault="007805AD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Axonal tracts carry information in a __________________________ pattern.</w:t>
      </w:r>
    </w:p>
    <w:p w:rsidR="007805AD" w:rsidRDefault="007805AD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T or F:  All tracts are bilateral.</w:t>
      </w:r>
    </w:p>
    <w:p w:rsidR="007805AD" w:rsidRDefault="007805AD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 xml:space="preserve">T or F: Neuronal axons give off many </w:t>
      </w:r>
      <w:proofErr w:type="gramStart"/>
      <w:r>
        <w:rPr>
          <w:sz w:val="24"/>
          <w:szCs w:val="24"/>
        </w:rPr>
        <w:t>collaterals</w:t>
      </w:r>
      <w:proofErr w:type="gramEnd"/>
      <w:r>
        <w:rPr>
          <w:sz w:val="24"/>
          <w:szCs w:val="24"/>
        </w:rPr>
        <w:t xml:space="preserve"> on their way to the primary target.</w:t>
      </w:r>
    </w:p>
    <w:p w:rsidR="007805AD" w:rsidRDefault="007805AD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T or F:  Ascending and descending tracts each specifically influence one site within the CNS.</w:t>
      </w:r>
    </w:p>
    <w:p w:rsidR="007805AD" w:rsidRDefault="007805AD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T or F:  If a single tract is lost, it can be partially compensated for by remaining tracts.</w:t>
      </w:r>
    </w:p>
    <w:p w:rsidR="007805AD" w:rsidRDefault="008C4F8C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When does spinal shock occur?</w:t>
      </w:r>
    </w:p>
    <w:p w:rsidR="008C4F8C" w:rsidRDefault="008C4F8C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When does it begin to resolve?</w:t>
      </w:r>
    </w:p>
    <w:p w:rsidR="008C4F8C" w:rsidRDefault="008C4F8C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When does it resolve completely?</w:t>
      </w:r>
    </w:p>
    <w:p w:rsidR="008C4F8C" w:rsidRDefault="008C4F8C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Three symptoms that result from spinal shock below the lesion are:</w:t>
      </w:r>
    </w:p>
    <w:p w:rsidR="008C4F8C" w:rsidRPr="007805AD" w:rsidRDefault="006A4E6F" w:rsidP="003D7449">
      <w:pPr>
        <w:pStyle w:val="ListParagraph"/>
        <w:numPr>
          <w:ilvl w:val="0"/>
          <w:numId w:val="1"/>
        </w:numPr>
        <w:spacing w:line="720" w:lineRule="auto"/>
        <w:rPr>
          <w:sz w:val="24"/>
          <w:szCs w:val="24"/>
        </w:rPr>
      </w:pPr>
      <w:r>
        <w:rPr>
          <w:sz w:val="24"/>
          <w:szCs w:val="24"/>
        </w:rPr>
        <w:t>T or F:  As spinal shock resolves, everything goes back to normal.</w:t>
      </w:r>
    </w:p>
    <w:p w:rsidR="00713285" w:rsidRDefault="00713285" w:rsidP="0060453F">
      <w:pPr>
        <w:pStyle w:val="ListParagraph"/>
        <w:rPr>
          <w:sz w:val="24"/>
          <w:szCs w:val="24"/>
        </w:rPr>
      </w:pPr>
    </w:p>
    <w:p w:rsidR="0060453F" w:rsidRPr="00D870B8" w:rsidRDefault="0060453F" w:rsidP="0060453F">
      <w:pPr>
        <w:pStyle w:val="ListParagraph"/>
        <w:rPr>
          <w:sz w:val="24"/>
          <w:szCs w:val="24"/>
        </w:rPr>
      </w:pPr>
    </w:p>
    <w:sectPr w:rsidR="0060453F" w:rsidRPr="00D870B8" w:rsidSect="00347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5001"/>
    <w:multiLevelType w:val="hybridMultilevel"/>
    <w:tmpl w:val="ECECB202"/>
    <w:lvl w:ilvl="0" w:tplc="881ACCA2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2C5530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36ED6A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FC2EF6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88359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F49FE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FED8B0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FCB780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74E91E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D19230A"/>
    <w:multiLevelType w:val="hybridMultilevel"/>
    <w:tmpl w:val="73BEC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F11"/>
    <w:rsid w:val="00295185"/>
    <w:rsid w:val="003478C9"/>
    <w:rsid w:val="0036343A"/>
    <w:rsid w:val="003D7449"/>
    <w:rsid w:val="004E0F11"/>
    <w:rsid w:val="0060453F"/>
    <w:rsid w:val="006A4E6F"/>
    <w:rsid w:val="00713285"/>
    <w:rsid w:val="007805AD"/>
    <w:rsid w:val="008C4F8C"/>
    <w:rsid w:val="00CF6E82"/>
    <w:rsid w:val="00CF7D0B"/>
    <w:rsid w:val="00D8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8C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7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5982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3339">
          <w:marLeft w:val="1800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</dc:creator>
  <cp:keywords/>
  <dc:description/>
  <cp:lastModifiedBy>Felicia</cp:lastModifiedBy>
  <cp:revision>4</cp:revision>
  <dcterms:created xsi:type="dcterms:W3CDTF">2009-07-12T20:56:00Z</dcterms:created>
  <dcterms:modified xsi:type="dcterms:W3CDTF">2009-07-12T22:24:00Z</dcterms:modified>
</cp:coreProperties>
</file>