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19" w:rsidRPr="00CE0819" w:rsidRDefault="00CE0819" w:rsidP="001A6E61">
      <w:pPr>
        <w:spacing w:line="720" w:lineRule="auto"/>
        <w:jc w:val="center"/>
        <w:rPr>
          <w:b/>
          <w:sz w:val="28"/>
          <w:szCs w:val="28"/>
        </w:rPr>
      </w:pPr>
      <w:proofErr w:type="spellStart"/>
      <w:r w:rsidRPr="00CE0819">
        <w:rPr>
          <w:b/>
          <w:sz w:val="28"/>
          <w:szCs w:val="28"/>
        </w:rPr>
        <w:t>Integumentary</w:t>
      </w:r>
      <w:proofErr w:type="spellEnd"/>
      <w:r w:rsidRPr="00CE0819">
        <w:rPr>
          <w:b/>
          <w:sz w:val="28"/>
          <w:szCs w:val="28"/>
        </w:rPr>
        <w:t xml:space="preserve"> System:  The Skin</w:t>
      </w:r>
    </w:p>
    <w:p w:rsidR="00FA05D1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What are the three </w:t>
      </w:r>
      <w:r w:rsidR="00BA6304">
        <w:t xml:space="preserve">major </w:t>
      </w:r>
      <w:r>
        <w:t>layers of the skin?</w:t>
      </w:r>
    </w:p>
    <w:p w:rsidR="00AA5464" w:rsidRDefault="00AA5464" w:rsidP="001A6E61">
      <w:pPr>
        <w:pStyle w:val="ListParagraph"/>
        <w:numPr>
          <w:ilvl w:val="0"/>
          <w:numId w:val="1"/>
        </w:numPr>
        <w:spacing w:line="720" w:lineRule="auto"/>
      </w:pPr>
      <w:r>
        <w:t>What are the functions of the skin?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How </w:t>
      </w:r>
      <w:r w:rsidR="00BA6304">
        <w:t>many cell layers make up</w:t>
      </w:r>
      <w:r>
        <w:t xml:space="preserve"> the epidermis?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is the primary function of the epidermis?</w:t>
      </w:r>
    </w:p>
    <w:p w:rsidR="00835348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How many layers make up the</w:t>
      </w:r>
      <w:r w:rsidR="00835348">
        <w:t xml:space="preserve"> dermis?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are three characteristics of dermis?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is characteristic of the hypodermis?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is found on the epidermis that protects the skin from bacteria?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What cells on the epidermis </w:t>
      </w:r>
      <w:proofErr w:type="gramStart"/>
      <w:r>
        <w:t>are</w:t>
      </w:r>
      <w:proofErr w:type="gramEnd"/>
      <w:r>
        <w:t xml:space="preserve"> immune processing?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causes “tanning?”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are the two primary layers of the dermis?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What are </w:t>
      </w:r>
      <w:proofErr w:type="spellStart"/>
      <w:r>
        <w:t>rete</w:t>
      </w:r>
      <w:proofErr w:type="spellEnd"/>
      <w:r>
        <w:t xml:space="preserve"> pegs?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are three types of dermal appendages?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T or F:  Dermal appendages are not continuous with the dermis.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is the smooth muscle found at hair follicles called?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>In order for the skin to detect pain, temperature, touch, etc, it must be ____________________.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cells found in your dermis synthesize collagen?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What cells found in your dermis carry out </w:t>
      </w:r>
      <w:proofErr w:type="spellStart"/>
      <w:proofErr w:type="gramStart"/>
      <w:r>
        <w:t>phagocytosis</w:t>
      </w:r>
      <w:proofErr w:type="spellEnd"/>
      <w:r>
        <w:t>.</w:t>
      </w:r>
      <w:proofErr w:type="gramEnd"/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What are three functions of adipose tissue?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T or F:  Adipose tissue varies in depth.</w:t>
      </w:r>
    </w:p>
    <w:p w:rsidR="00835348" w:rsidRDefault="00CE0819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Instead of first, second, and third degree burns, we now have ___________________________, _______________________________, and _____________________________________ burns. 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A partial thickness burn can be either __________________________ or __________________.</w:t>
      </w:r>
    </w:p>
    <w:p w:rsidR="00BA6304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>In a superficial burn, what is the only layer of skin affected?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T or F:  In a superficial burn, there can be blisters.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T or F:  In a superficial burn, there can be scarring.</w:t>
      </w:r>
    </w:p>
    <w:p w:rsidR="00835348" w:rsidRDefault="00835348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 </w:t>
      </w:r>
      <w:r w:rsidR="00BA6304">
        <w:t>T or F:  In a superficial burn, there can be pain.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How many days does it take for a superficial burn to heal?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What is the difference between a partial thickness superficial burn and a partial thickness deep burn?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T or F:  In a P.T. superficial burn, there are usually blisters.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>T or F:  In a P.T. superficial burn, there is great pain, but no nerve endings are exposed.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T or F:  In a P.T. superficial </w:t>
      </w:r>
      <w:proofErr w:type="gramStart"/>
      <w:r>
        <w:t>burn,</w:t>
      </w:r>
      <w:proofErr w:type="gramEnd"/>
      <w:r>
        <w:t xml:space="preserve"> there can be scarring.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T or F:  In a P.T. superficial burn, there is blanching with slow refill.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In a P.T. superficial burn, there may be swelling or ______________ and the color of the wound bed will be ________________________.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How long does it take for a P.T. superficial burn to heal?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T or F:  In a P.T. deep burn, there is blanching with slow refill.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What color is the wound bed of a P.T. deep burn?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T or F:  In a P.T. deep burn, there can be blisters.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How long does it take for a P.T. deep burn to heal?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What leads to the breakdown of the skin in a P.T. deep burn?</w:t>
      </w:r>
    </w:p>
    <w:p w:rsidR="00BA6304" w:rsidRDefault="00BA6304" w:rsidP="001A6E61">
      <w:pPr>
        <w:pStyle w:val="ListParagraph"/>
        <w:numPr>
          <w:ilvl w:val="0"/>
          <w:numId w:val="1"/>
        </w:numPr>
        <w:spacing w:line="720" w:lineRule="auto"/>
      </w:pPr>
      <w:r>
        <w:t>T or F:  A P.T. deep burn scar is usually uniform in depth.</w:t>
      </w:r>
    </w:p>
    <w:p w:rsidR="00BA6304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>Which layers of the skin does a full thickness burn affect?</w:t>
      </w:r>
    </w:p>
    <w:p w:rsidR="00617390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>What color is the wound bed of a full thickness burn?</w:t>
      </w:r>
    </w:p>
    <w:p w:rsidR="00617390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T or F:  In a full thickness burn, there </w:t>
      </w:r>
      <w:proofErr w:type="gramStart"/>
      <w:r>
        <w:t>Is</w:t>
      </w:r>
      <w:proofErr w:type="gramEnd"/>
      <w:r>
        <w:t xml:space="preserve"> blanching with slow refill.</w:t>
      </w:r>
    </w:p>
    <w:p w:rsidR="00617390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>T or F:  A full thickness burn can be painless.</w:t>
      </w:r>
    </w:p>
    <w:p w:rsidR="00617390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>Because of the severity of a full thickness burn, sometimes _____________________ are used to cover the wounded area.</w:t>
      </w:r>
    </w:p>
    <w:p w:rsidR="00617390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>In a full thickness burn, which body systems are affected?</w:t>
      </w:r>
    </w:p>
    <w:p w:rsidR="00617390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>When over _______% of skin is burned, all body systems are affected.</w:t>
      </w:r>
    </w:p>
    <w:p w:rsidR="00617390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>Edema and fluid loss occurring after a severe burn can lead to _________________________.</w:t>
      </w:r>
    </w:p>
    <w:p w:rsidR="00CE0819" w:rsidRDefault="00CE0819" w:rsidP="001A6E61">
      <w:pPr>
        <w:pStyle w:val="ListParagraph"/>
        <w:numPr>
          <w:ilvl w:val="0"/>
          <w:numId w:val="1"/>
        </w:numPr>
        <w:spacing w:line="720" w:lineRule="auto"/>
      </w:pPr>
      <w:r>
        <w:t>After a severe burn, what happens to blood cell concentration?</w:t>
      </w:r>
    </w:p>
    <w:p w:rsidR="00617390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>In a burn victim, HR _______________, CO _________________, and BP ___________________.</w:t>
      </w:r>
    </w:p>
    <w:p w:rsidR="00617390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>Because of edema, __________</w:t>
      </w:r>
      <w:r w:rsidR="00CE0819">
        <w:t>______ pulses may be hard to measure</w:t>
      </w:r>
      <w:r>
        <w:t>.</w:t>
      </w:r>
    </w:p>
    <w:p w:rsidR="00617390" w:rsidRPr="00617390" w:rsidRDefault="00CE0819" w:rsidP="001A6E61">
      <w:pPr>
        <w:pStyle w:val="ListParagraph"/>
        <w:numPr>
          <w:ilvl w:val="0"/>
          <w:numId w:val="1"/>
        </w:numPr>
        <w:spacing w:line="720" w:lineRule="auto"/>
      </w:pPr>
      <w:r>
        <w:t xml:space="preserve">What </w:t>
      </w:r>
      <w:r w:rsidR="00617390">
        <w:t xml:space="preserve">is an assessment measure of burns of the </w:t>
      </w:r>
      <w:r>
        <w:t>skin?</w:t>
      </w:r>
    </w:p>
    <w:p w:rsidR="00617390" w:rsidRPr="00CE0819" w:rsidRDefault="00617390" w:rsidP="001A6E61">
      <w:pPr>
        <w:pStyle w:val="ListParagraph"/>
        <w:numPr>
          <w:ilvl w:val="0"/>
          <w:numId w:val="1"/>
        </w:numPr>
        <w:spacing w:line="720" w:lineRule="auto"/>
      </w:pPr>
      <w:r>
        <w:t>In adults, what</w:t>
      </w:r>
      <w:r w:rsidR="00CE0819">
        <w:t xml:space="preserve"> are two ways of determining</w:t>
      </w:r>
      <w:r>
        <w:t xml:space="preserve"> the total percentage of area burned for each major section of the body?</w:t>
      </w:r>
    </w:p>
    <w:p w:rsidR="00CE0819" w:rsidRPr="00CE0819" w:rsidRDefault="00CE0819" w:rsidP="001A6E61">
      <w:pPr>
        <w:pStyle w:val="ListParagraph"/>
        <w:numPr>
          <w:ilvl w:val="0"/>
          <w:numId w:val="1"/>
        </w:numPr>
        <w:spacing w:line="720" w:lineRule="auto"/>
      </w:pPr>
      <w:r>
        <w:t>For children and infants, what is used to assess the burned body surface area?</w:t>
      </w:r>
    </w:p>
    <w:p w:rsidR="00CE0819" w:rsidRDefault="00CE0819" w:rsidP="00CE0819">
      <w:pPr>
        <w:pStyle w:val="ListParagraph"/>
      </w:pPr>
    </w:p>
    <w:p w:rsidR="00835348" w:rsidRDefault="00835348"/>
    <w:sectPr w:rsidR="00835348" w:rsidSect="00004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1838"/>
    <w:multiLevelType w:val="hybridMultilevel"/>
    <w:tmpl w:val="9A9E1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5348"/>
    <w:rsid w:val="00004905"/>
    <w:rsid w:val="00171BE4"/>
    <w:rsid w:val="001A6E61"/>
    <w:rsid w:val="00272A77"/>
    <w:rsid w:val="0036343A"/>
    <w:rsid w:val="00442B06"/>
    <w:rsid w:val="00617390"/>
    <w:rsid w:val="00835348"/>
    <w:rsid w:val="00AA5464"/>
    <w:rsid w:val="00BA6304"/>
    <w:rsid w:val="00CE0819"/>
    <w:rsid w:val="00CF6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34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173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</dc:creator>
  <cp:keywords/>
  <dc:description/>
  <cp:lastModifiedBy>Felicia</cp:lastModifiedBy>
  <cp:revision>3</cp:revision>
  <dcterms:created xsi:type="dcterms:W3CDTF">2009-07-14T00:02:00Z</dcterms:created>
  <dcterms:modified xsi:type="dcterms:W3CDTF">2009-07-14T02:02:00Z</dcterms:modified>
</cp:coreProperties>
</file>